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7B63" w14:textId="0B4C8058" w:rsidR="001B416C" w:rsidRDefault="008E5D0C" w:rsidP="0035765A">
      <w:pPr>
        <w:pStyle w:val="NormalWeb"/>
        <w:rPr>
          <w:rFonts w:ascii="Arial Black" w:hAnsi="Arial Black"/>
          <w:color w:val="262626" w:themeColor="text1" w:themeTint="D9"/>
        </w:rPr>
      </w:pPr>
      <w:r w:rsidRPr="003978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6710C" wp14:editId="10E472BC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314450" cy="847756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 souff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="001B416C" w:rsidRPr="00970F50">
        <w:rPr>
          <w:rFonts w:ascii="Arial Black" w:hAnsi="Arial Black"/>
          <w:color w:val="808080" w:themeColor="background1" w:themeShade="80"/>
        </w:rPr>
        <w:t xml:space="preserve">PROGRAMME DE FORMATION EN </w:t>
      </w:r>
      <w:r w:rsidR="0035765A" w:rsidRPr="00970F50">
        <w:rPr>
          <w:rFonts w:ascii="Arial Black" w:hAnsi="Arial Black"/>
          <w:color w:val="808080" w:themeColor="background1" w:themeShade="80"/>
        </w:rPr>
        <w:t>INTRA</w:t>
      </w:r>
    </w:p>
    <w:p w14:paraId="61990C1A" w14:textId="7CD498EA" w:rsidR="00E30390" w:rsidRDefault="00A22B7A" w:rsidP="003B4CA8">
      <w:pPr>
        <w:pStyle w:val="Titre1"/>
        <w:spacing w:after="450"/>
        <w:jc w:val="center"/>
        <w:rPr>
          <w:rFonts w:cs="Arial"/>
          <w:b w:val="0"/>
          <w:color w:val="767171" w:themeColor="background2" w:themeShade="80"/>
          <w:sz w:val="20"/>
        </w:rPr>
      </w:pPr>
      <w:r>
        <w:rPr>
          <w:rFonts w:ascii="Arial" w:hAnsi="Arial" w:cs="Arial"/>
          <w:color w:val="767171" w:themeColor="background2" w:themeShade="80"/>
          <w:sz w:val="28"/>
          <w:szCs w:val="28"/>
        </w:rPr>
        <w:t xml:space="preserve">   </w:t>
      </w:r>
      <w:r w:rsidRPr="00903519">
        <w:rPr>
          <w:rFonts w:ascii="Arial" w:hAnsi="Arial" w:cs="Arial"/>
          <w:b w:val="0"/>
          <w:bCs w:val="0"/>
          <w:color w:val="767171" w:themeColor="background2" w:themeShade="80"/>
          <w:sz w:val="28"/>
          <w:szCs w:val="28"/>
        </w:rPr>
        <w:t xml:space="preserve">    </w:t>
      </w:r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 xml:space="preserve">« </w:t>
      </w:r>
      <w:r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>Développer</w:t>
      </w:r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 xml:space="preserve"> </w:t>
      </w:r>
      <w:r w:rsidR="00903519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>son Leadership &amp; ses Soft Skills</w:t>
      </w:r>
      <w:r w:rsidR="0049426B" w:rsidRPr="00903519">
        <w:rPr>
          <w:rFonts w:ascii="Arial" w:hAnsi="Arial" w:cs="Arial"/>
          <w:b w:val="0"/>
          <w:bCs w:val="0"/>
          <w:color w:val="FF6699"/>
          <w:sz w:val="28"/>
          <w:szCs w:val="28"/>
        </w:rPr>
        <w:t> »</w:t>
      </w:r>
    </w:p>
    <w:p w14:paraId="7AD2E040" w14:textId="6784146D" w:rsidR="00551E4F" w:rsidRDefault="00551E4F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  <w:sectPr w:rsidR="00551E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689245" w14:textId="77777777" w:rsidR="000D5F0D" w:rsidRPr="000D5F0D" w:rsidRDefault="000D5F0D" w:rsidP="000D5F0D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Style w:val="SansinterligneCar"/>
          <w:rFonts w:asciiTheme="minorHAnsi" w:hAnsiTheme="minorHAnsi" w:cstheme="minorHAnsi"/>
          <w:sz w:val="20"/>
          <w:szCs w:val="20"/>
        </w:rPr>
      </w:pPr>
      <w:r w:rsidRPr="00213AEA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Préalable : </w:t>
      </w:r>
      <w:r w:rsidRPr="000D5F0D">
        <w:rPr>
          <w:rStyle w:val="SansinterligneCar"/>
          <w:rFonts w:asciiTheme="minorHAnsi" w:hAnsiTheme="minorHAnsi" w:cstheme="minorHAnsi"/>
          <w:sz w:val="20"/>
          <w:szCs w:val="20"/>
        </w:rPr>
        <w:t>Passation de l’inventaire en ligne 15 jours avant la formation</w:t>
      </w:r>
    </w:p>
    <w:p w14:paraId="288669EF" w14:textId="02B87210" w:rsidR="00295682" w:rsidRPr="00213AEA" w:rsidRDefault="00295682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Public visé par la formation et prérequis </w:t>
      </w:r>
    </w:p>
    <w:p w14:paraId="7F88295B" w14:textId="1B9FF66E" w:rsidR="007B68C8" w:rsidRPr="00213AEA" w:rsidRDefault="00994AB8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213AEA">
        <w:rPr>
          <w:rFonts w:cstheme="minorHAnsi"/>
          <w:bCs/>
          <w:color w:val="000000" w:themeColor="text1"/>
          <w:sz w:val="20"/>
          <w:szCs w:val="20"/>
        </w:rPr>
        <w:t>Stagiaire</w:t>
      </w:r>
      <w:r w:rsidR="00397850" w:rsidRPr="00213AEA">
        <w:rPr>
          <w:rFonts w:cstheme="minorHAnsi"/>
          <w:bCs/>
          <w:color w:val="000000" w:themeColor="text1"/>
          <w:sz w:val="20"/>
          <w:szCs w:val="20"/>
        </w:rPr>
        <w:t>s</w:t>
      </w:r>
      <w:r w:rsidRPr="00213AEA">
        <w:rPr>
          <w:rFonts w:cstheme="minorHAnsi"/>
          <w:bCs/>
          <w:color w:val="000000" w:themeColor="text1"/>
          <w:sz w:val="20"/>
          <w:szCs w:val="20"/>
        </w:rPr>
        <w:t xml:space="preserve"> : </w:t>
      </w:r>
      <w:r w:rsidR="007B68C8" w:rsidRPr="00213AEA">
        <w:rPr>
          <w:rFonts w:cstheme="minorHAnsi"/>
          <w:bCs/>
          <w:color w:val="000000" w:themeColor="text1"/>
          <w:sz w:val="20"/>
          <w:szCs w:val="20"/>
        </w:rPr>
        <w:t>Manager</w:t>
      </w:r>
      <w:r w:rsidR="00E30390" w:rsidRPr="00213AEA">
        <w:rPr>
          <w:rFonts w:cstheme="minorHAnsi"/>
          <w:bCs/>
          <w:color w:val="000000" w:themeColor="text1"/>
          <w:sz w:val="20"/>
          <w:szCs w:val="20"/>
        </w:rPr>
        <w:t xml:space="preserve"> (</w:t>
      </w:r>
      <w:r w:rsidR="007B68C8" w:rsidRPr="00213AEA">
        <w:rPr>
          <w:rFonts w:cstheme="minorHAnsi"/>
          <w:bCs/>
          <w:color w:val="000000" w:themeColor="text1"/>
          <w:sz w:val="20"/>
          <w:szCs w:val="20"/>
        </w:rPr>
        <w:t>1 à 3 personnes</w:t>
      </w:r>
      <w:r w:rsidR="00E30390" w:rsidRPr="00213AEA">
        <w:rPr>
          <w:rFonts w:cstheme="minorHAnsi"/>
          <w:bCs/>
          <w:color w:val="000000" w:themeColor="text1"/>
          <w:sz w:val="20"/>
          <w:szCs w:val="20"/>
        </w:rPr>
        <w:t>)</w:t>
      </w:r>
    </w:p>
    <w:p w14:paraId="52013D89" w14:textId="77777777" w:rsidR="0077065A" w:rsidRDefault="0077065A" w:rsidP="0077065A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L’accessibilité des formations aux personnes en situation d’handicap doit faire l’objet d’un entretien préalable</w:t>
      </w:r>
    </w:p>
    <w:p w14:paraId="613D9F63" w14:textId="74BE8581" w:rsidR="0013680A" w:rsidRPr="00213AEA" w:rsidRDefault="0013680A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20"/>
          <w:szCs w:val="20"/>
        </w:rPr>
      </w:pPr>
      <w:r w:rsidRPr="00213AEA">
        <w:rPr>
          <w:rFonts w:cstheme="minorHAnsi"/>
          <w:sz w:val="20"/>
          <w:szCs w:val="20"/>
        </w:rPr>
        <w:t>Pas de près requis</w:t>
      </w:r>
    </w:p>
    <w:p w14:paraId="4C13CE4A" w14:textId="77777777" w:rsidR="000D5F0D" w:rsidRPr="000D5F0D" w:rsidRDefault="000D5F0D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03EA9FAE" w14:textId="3FC0373C" w:rsidR="007B473B" w:rsidRPr="00213AEA" w:rsidRDefault="0035765A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213AEA">
        <w:rPr>
          <w:rFonts w:cstheme="minorHAnsi"/>
          <w:b/>
          <w:bCs/>
          <w:color w:val="808080" w:themeColor="background1" w:themeShade="80"/>
          <w:sz w:val="20"/>
          <w:szCs w:val="20"/>
        </w:rPr>
        <w:t>Préambule</w:t>
      </w:r>
    </w:p>
    <w:p w14:paraId="68D51A1B" w14:textId="1DD8FD91" w:rsidR="007B473B" w:rsidRPr="00213AEA" w:rsidRDefault="007B473B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213AEA">
        <w:rPr>
          <w:rFonts w:cstheme="minorHAnsi"/>
          <w:color w:val="000000" w:themeColor="text1"/>
          <w:sz w:val="20"/>
          <w:szCs w:val="20"/>
        </w:rPr>
        <w:t>Prendre de la hauteur, développer ses capacités de leader pour un management fluide.</w:t>
      </w:r>
    </w:p>
    <w:p w14:paraId="5D6515EC" w14:textId="08E2722C" w:rsidR="007B473B" w:rsidRPr="00213AEA" w:rsidRDefault="007B473B" w:rsidP="007B473B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20"/>
          <w:szCs w:val="20"/>
        </w:rPr>
      </w:pPr>
      <w:r w:rsidRPr="00213AEA">
        <w:rPr>
          <w:rFonts w:cstheme="minorHAnsi"/>
          <w:color w:val="000000" w:themeColor="text1"/>
          <w:sz w:val="20"/>
          <w:szCs w:val="20"/>
        </w:rPr>
        <w:t>C’est permettre de concilier développement personnel et responsabilités managériales, afin de se positionner de façon dynamique dans les évolutions de votre organisation et accompagner le changement avec succès.</w:t>
      </w:r>
    </w:p>
    <w:p w14:paraId="5D9E9EC7" w14:textId="4A70775D" w:rsidR="00397850" w:rsidRPr="000D5F0D" w:rsidRDefault="0039785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16"/>
          <w:szCs w:val="16"/>
        </w:rPr>
      </w:pPr>
    </w:p>
    <w:p w14:paraId="73466967" w14:textId="42167514" w:rsidR="007B473B" w:rsidRPr="00213AEA" w:rsidRDefault="00295682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Objectifs de la formation</w:t>
      </w:r>
    </w:p>
    <w:p w14:paraId="707F8EBF" w14:textId="4BC96E19" w:rsidR="007B68C8" w:rsidRPr="00213AEA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eastAsia="Malgun Gothic Semilight" w:hAnsiTheme="minorHAnsi" w:cstheme="minorHAnsi"/>
          <w:sz w:val="20"/>
          <w:szCs w:val="20"/>
        </w:rPr>
      </w:pPr>
      <w:r w:rsidRPr="00213AEA">
        <w:rPr>
          <w:rFonts w:asciiTheme="minorHAnsi" w:eastAsia="Malgun Gothic Semilight" w:hAnsiTheme="minorHAnsi" w:cstheme="minorHAnsi"/>
          <w:sz w:val="20"/>
          <w:szCs w:val="20"/>
        </w:rPr>
        <w:t xml:space="preserve">Identifier son rôle et ses responsabilités de manager Identifier et développer ses forces et ses compétences S’exprimer avec professionnalisme et assurance en toutes situations </w:t>
      </w:r>
    </w:p>
    <w:p w14:paraId="11AF9C26" w14:textId="0EA25378" w:rsidR="007B473B" w:rsidRPr="00213AEA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eastAsia="Malgun Gothic Semilight" w:hAnsiTheme="minorHAnsi" w:cstheme="minorHAnsi"/>
          <w:sz w:val="20"/>
          <w:szCs w:val="20"/>
        </w:rPr>
      </w:pPr>
      <w:r w:rsidRPr="00213AEA">
        <w:rPr>
          <w:rFonts w:asciiTheme="minorHAnsi" w:eastAsia="Malgun Gothic Semilight" w:hAnsiTheme="minorHAnsi" w:cstheme="minorHAnsi"/>
          <w:sz w:val="20"/>
          <w:szCs w:val="20"/>
        </w:rPr>
        <w:t>Prendre du recul nécessaire dans les situations tendues</w:t>
      </w:r>
      <w:r w:rsidR="007B68C8" w:rsidRPr="00213AEA">
        <w:rPr>
          <w:rFonts w:asciiTheme="minorHAnsi" w:eastAsia="Malgun Gothic Semilight" w:hAnsiTheme="minorHAnsi" w:cstheme="minorHAnsi"/>
          <w:sz w:val="20"/>
          <w:szCs w:val="20"/>
        </w:rPr>
        <w:t>.</w:t>
      </w:r>
      <w:r w:rsidRPr="00213AEA">
        <w:rPr>
          <w:rFonts w:asciiTheme="minorHAnsi" w:eastAsia="Malgun Gothic Semilight" w:hAnsiTheme="minorHAnsi" w:cstheme="minorHAnsi"/>
          <w:sz w:val="20"/>
          <w:szCs w:val="20"/>
        </w:rPr>
        <w:t xml:space="preserve">  </w:t>
      </w:r>
      <w:r w:rsidR="007B68C8" w:rsidRPr="00213AEA">
        <w:rPr>
          <w:rFonts w:asciiTheme="minorHAnsi" w:eastAsia="Malgun Gothic Semilight" w:hAnsiTheme="minorHAnsi" w:cstheme="minorHAnsi"/>
          <w:sz w:val="20"/>
          <w:szCs w:val="20"/>
        </w:rPr>
        <w:t>F</w:t>
      </w:r>
      <w:r w:rsidRPr="00213AEA">
        <w:rPr>
          <w:rFonts w:asciiTheme="minorHAnsi" w:eastAsia="Malgun Gothic Semilight" w:hAnsiTheme="minorHAnsi" w:cstheme="minorHAnsi"/>
          <w:sz w:val="20"/>
          <w:szCs w:val="20"/>
        </w:rPr>
        <w:t xml:space="preserve">édérer et motiver son entourage pour gagner du temps et atteindre ses objectifs </w:t>
      </w:r>
    </w:p>
    <w:p w14:paraId="2276F30A" w14:textId="4D671C4B" w:rsidR="00247791" w:rsidRPr="00213AEA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vanish/>
          <w:color w:val="000000"/>
          <w:sz w:val="20"/>
          <w:szCs w:val="20"/>
        </w:rPr>
      </w:pPr>
      <w:r w:rsidRPr="00213AEA">
        <w:rPr>
          <w:rFonts w:asciiTheme="minorHAnsi" w:eastAsia="Malgun Gothic Semilight" w:hAnsiTheme="minorHAnsi" w:cstheme="minorHAnsi"/>
          <w:sz w:val="20"/>
          <w:szCs w:val="20"/>
        </w:rPr>
        <w:t>Développer ses compétences relationnelles </w:t>
      </w:r>
      <w:r w:rsidR="00247791" w:rsidRPr="00213A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7F8C1D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0B2F1C8A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2966921B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5EFFE395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Développer sa confiance en soi pour prendre de nouvelles responsabilités</w:t>
      </w:r>
    </w:p>
    <w:p w14:paraId="19CAB9CD" w14:textId="77777777" w:rsidR="00397850" w:rsidRPr="00213AEA" w:rsidRDefault="00397850" w:rsidP="00970F50">
      <w:pPr>
        <w:numPr>
          <w:ilvl w:val="0"/>
          <w:numId w:val="9"/>
        </w:num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tabs>
          <w:tab w:val="clear" w:pos="1080"/>
          <w:tab w:val="num" w:pos="1758"/>
          <w:tab w:val="num" w:pos="2856"/>
        </w:tabs>
        <w:spacing w:before="100" w:beforeAutospacing="1" w:after="100" w:afterAutospacing="1" w:line="240" w:lineRule="auto"/>
        <w:ind w:left="3534"/>
        <w:rPr>
          <w:rFonts w:cstheme="minorHAnsi"/>
          <w:vanish/>
          <w:color w:val="000000"/>
          <w:sz w:val="20"/>
          <w:szCs w:val="20"/>
        </w:rPr>
      </w:pPr>
      <w:r w:rsidRPr="00213AEA">
        <w:rPr>
          <w:rFonts w:cstheme="minorHAnsi"/>
          <w:vanish/>
          <w:color w:val="000000"/>
          <w:sz w:val="20"/>
          <w:szCs w:val="20"/>
        </w:rPr>
        <w:t>Prendre des initiatives et développer sa capacité d'action</w:t>
      </w:r>
    </w:p>
    <w:p w14:paraId="1146ABD1" w14:textId="77777777" w:rsidR="00397850" w:rsidRPr="00213AEA" w:rsidRDefault="00397850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ind w:left="2088"/>
        <w:rPr>
          <w:rFonts w:cstheme="minorHAnsi"/>
          <w:color w:val="3E3D40"/>
          <w:sz w:val="20"/>
          <w:szCs w:val="20"/>
        </w:rPr>
      </w:pPr>
    </w:p>
    <w:p w14:paraId="48A42003" w14:textId="5CF5A28E" w:rsidR="00295682" w:rsidRPr="00213AEA" w:rsidRDefault="00EA031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Compétences visées :</w:t>
      </w:r>
    </w:p>
    <w:p w14:paraId="4E566BDA" w14:textId="59081871" w:rsidR="007B68C8" w:rsidRPr="00213AEA" w:rsidRDefault="00AE6DEC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>Développer</w:t>
      </w:r>
      <w:r w:rsidR="007B68C8" w:rsidRPr="00213AEA">
        <w:rPr>
          <w:rFonts w:eastAsia="Times New Roman" w:cstheme="minorHAnsi"/>
          <w:sz w:val="20"/>
          <w:szCs w:val="20"/>
          <w:lang w:eastAsia="fr-FR"/>
        </w:rPr>
        <w:t xml:space="preserve"> sa confiance et l’affirmation de soi</w:t>
      </w:r>
    </w:p>
    <w:p w14:paraId="2D04BD3D" w14:textId="3F2A400B" w:rsidR="007B68C8" w:rsidRPr="00213AEA" w:rsidRDefault="007B68C8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>Maitriser sa communication interpersonnelle</w:t>
      </w:r>
    </w:p>
    <w:p w14:paraId="67BBE53F" w14:textId="3C8F2CFF" w:rsidR="007B68C8" w:rsidRPr="00213AEA" w:rsidRDefault="007B68C8" w:rsidP="007B68C8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>Développer sa créativité et l’esprit d’entreprendre</w:t>
      </w:r>
    </w:p>
    <w:p w14:paraId="513F7FC6" w14:textId="317A2C22" w:rsidR="007B68C8" w:rsidRPr="00213AEA" w:rsidRDefault="007B68C8" w:rsidP="007B68C8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 xml:space="preserve">Gérer ses émotions </w:t>
      </w:r>
    </w:p>
    <w:p w14:paraId="05C873BC" w14:textId="6F6B3BF6" w:rsidR="00E30390" w:rsidRPr="00213AEA" w:rsidRDefault="00E30390" w:rsidP="007B68C8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13AEA">
        <w:rPr>
          <w:rFonts w:cstheme="minorHAnsi"/>
          <w:color w:val="000000" w:themeColor="text1"/>
          <w:sz w:val="20"/>
          <w:szCs w:val="20"/>
        </w:rPr>
        <w:t>Trouver et donner de la motivation</w:t>
      </w:r>
    </w:p>
    <w:p w14:paraId="5D272222" w14:textId="01E58D73" w:rsidR="00E90D16" w:rsidRPr="00213AEA" w:rsidRDefault="007B68C8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213AEA">
        <w:rPr>
          <w:rFonts w:eastAsia="Times New Roman" w:cstheme="minorHAnsi"/>
          <w:sz w:val="20"/>
          <w:szCs w:val="20"/>
          <w:lang w:eastAsia="fr-FR"/>
        </w:rPr>
        <w:t>Développer le sens du collectif</w:t>
      </w:r>
      <w:r w:rsidR="00E90D16" w:rsidRPr="00213AEA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36D65213" w14:textId="77777777" w:rsidR="00213AEA" w:rsidRPr="000F643D" w:rsidRDefault="00213AEA" w:rsidP="00213AEA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16"/>
          <w:szCs w:val="16"/>
        </w:rPr>
      </w:pPr>
    </w:p>
    <w:p w14:paraId="2BC8BDD5" w14:textId="5B0A57C7" w:rsidR="00213AEA" w:rsidRPr="00213AEA" w:rsidRDefault="00213AEA" w:rsidP="00213AEA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Moyens pédagogiques </w:t>
      </w:r>
    </w:p>
    <w:p w14:paraId="4F274F7F" w14:textId="77777777" w:rsidR="00213AEA" w:rsidRPr="00213AEA" w:rsidRDefault="00213AEA" w:rsidP="00213AEA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13AEA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A</w:t>
      </w:r>
      <w:r w:rsidRPr="00213AE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pports théoriques, exercices, mise en situation </w:t>
      </w:r>
    </w:p>
    <w:p w14:paraId="76DEC3CC" w14:textId="77777777" w:rsidR="00213AEA" w:rsidRPr="000F643D" w:rsidRDefault="00213AEA" w:rsidP="00436DF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16"/>
          <w:szCs w:val="16"/>
        </w:rPr>
      </w:pPr>
    </w:p>
    <w:p w14:paraId="4D3F22F8" w14:textId="4E99A1BE" w:rsidR="00436DFB" w:rsidRPr="00213AEA" w:rsidRDefault="00436DFB" w:rsidP="00436DF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Durée de la formation et modalités d’organisation :</w:t>
      </w:r>
    </w:p>
    <w:p w14:paraId="013D8092" w14:textId="49BFE695" w:rsidR="00436DFB" w:rsidRPr="00213AEA" w:rsidRDefault="00E30390" w:rsidP="00E3039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cstheme="minorHAnsi"/>
          <w:bCs/>
          <w:sz w:val="20"/>
          <w:szCs w:val="20"/>
        </w:rPr>
        <w:t xml:space="preserve">3 jours soit 21 heures réparties soit par demies journées soit par journées espacées </w:t>
      </w:r>
    </w:p>
    <w:p w14:paraId="4C49461D" w14:textId="1C551316" w:rsidR="00A60366" w:rsidRPr="00213AEA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Évaluation de la formation :</w:t>
      </w:r>
    </w:p>
    <w:p w14:paraId="24040D1B" w14:textId="77777777" w:rsidR="003B4CA8" w:rsidRDefault="003B4CA8" w:rsidP="003B4CA8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Contenu :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Questionn</w:t>
      </w:r>
      <w:r>
        <w:rPr>
          <w:rFonts w:asciiTheme="minorHAnsi" w:hAnsiTheme="minorHAnsi" w:cstheme="minorHAnsi"/>
          <w:bCs/>
          <w:color w:val="000000" w:themeColor="text1"/>
          <w:sz w:val="20"/>
        </w:rPr>
        <w:t>aire selon thèmes abordés ou quiz</w:t>
      </w:r>
    </w:p>
    <w:p w14:paraId="14DD0F5C" w14:textId="7B740289" w:rsidR="003B4CA8" w:rsidRPr="00480106" w:rsidRDefault="003B4CA8" w:rsidP="003B4CA8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Et Evaluation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et attestation de fin de formation</w:t>
      </w:r>
    </w:p>
    <w:p w14:paraId="21700360" w14:textId="77777777" w:rsidR="00A60366" w:rsidRPr="000D5F0D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16"/>
          <w:szCs w:val="16"/>
        </w:rPr>
      </w:pPr>
    </w:p>
    <w:p w14:paraId="53F69586" w14:textId="4BF2172D" w:rsidR="00A60366" w:rsidRPr="00213AEA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213AEA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Coût de la formation : </w:t>
      </w:r>
    </w:p>
    <w:p w14:paraId="602B3CD5" w14:textId="773E3BC9" w:rsidR="0035765A" w:rsidRPr="00213AEA" w:rsidRDefault="00A60366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3AEA">
        <w:rPr>
          <w:rFonts w:asciiTheme="minorHAnsi" w:hAnsiTheme="minorHAnsi" w:cstheme="minorHAnsi"/>
          <w:color w:val="000000" w:themeColor="text1"/>
          <w:sz w:val="20"/>
          <w:szCs w:val="20"/>
        </w:rPr>
        <w:t>1225€ /jour</w:t>
      </w:r>
      <w:r w:rsidR="0035765A" w:rsidRPr="00213A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née </w:t>
      </w:r>
    </w:p>
    <w:p w14:paraId="10D497EF" w14:textId="1EF72104" w:rsidR="00574267" w:rsidRPr="00213AEA" w:rsidRDefault="00E30390" w:rsidP="00970F5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3AEA">
        <w:rPr>
          <w:rFonts w:asciiTheme="minorHAnsi" w:hAnsiTheme="minorHAnsi" w:cstheme="minorHAnsi"/>
          <w:color w:val="000000" w:themeColor="text1"/>
          <w:sz w:val="20"/>
          <w:szCs w:val="20"/>
        </w:rPr>
        <w:t>215€/ pers Inventaire de personnalités Process Com</w:t>
      </w:r>
    </w:p>
    <w:p w14:paraId="2D9C50C1" w14:textId="77777777" w:rsidR="00574267" w:rsidRDefault="00574267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</w:p>
    <w:p w14:paraId="04E478A2" w14:textId="02F5DFEE" w:rsidR="007B473B" w:rsidRDefault="00AE6DEC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  <w:r>
        <w:rPr>
          <w:rFonts w:cs="Arial"/>
          <w:b/>
          <w:color w:val="767171" w:themeColor="background2" w:themeShade="80"/>
          <w:sz w:val="20"/>
        </w:rPr>
        <w:t>PROGRAMME DE FORMATION</w:t>
      </w:r>
      <w:r w:rsidR="00295682">
        <w:rPr>
          <w:rFonts w:cs="Arial"/>
          <w:b/>
          <w:color w:val="767171" w:themeColor="background2" w:themeShade="80"/>
          <w:sz w:val="20"/>
        </w:rPr>
        <w:t xml:space="preserve"> </w:t>
      </w:r>
      <w:bookmarkStart w:id="0" w:name="_Hlk24628117"/>
    </w:p>
    <w:p w14:paraId="21B63A4D" w14:textId="77777777" w:rsidR="00170654" w:rsidRDefault="00170654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</w:p>
    <w:p w14:paraId="3E343CDD" w14:textId="560AC6F2" w:rsidR="007B473B" w:rsidRDefault="00170654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t>Introduction : Présentations et recueil des attentes</w:t>
      </w:r>
    </w:p>
    <w:p w14:paraId="767F23CD" w14:textId="77777777" w:rsidR="00170654" w:rsidRDefault="00170654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cs="Arial"/>
          <w:b/>
          <w:color w:val="767171" w:themeColor="background2" w:themeShade="80"/>
          <w:sz w:val="20"/>
        </w:rPr>
      </w:pPr>
    </w:p>
    <w:p w14:paraId="27290DA9" w14:textId="77777777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 xml:space="preserve">Se positionner dans son rôle de manager </w:t>
      </w:r>
    </w:p>
    <w:p w14:paraId="0033093F" w14:textId="77777777" w:rsidR="007B473B" w:rsidRPr="00CA2A41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14:paraId="5EF2D175" w14:textId="42458603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Mieux se connaitre : ses forces, ses valeurs, ses compétences </w:t>
      </w:r>
    </w:p>
    <w:p w14:paraId="0C166C76" w14:textId="6CFDC81C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>Connaître son rôle, sa mission, ses responsabilités, ses objectifs</w:t>
      </w:r>
    </w:p>
    <w:p w14:paraId="500A591C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>Se positionner vis-à-vis de ses collaborateurs : fixer les règles du jeu, clarifier les rôles</w:t>
      </w:r>
    </w:p>
    <w:p w14:paraId="1425CB5A" w14:textId="282240FE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>Se positionner vis-à-vis de sa hiérarchie</w:t>
      </w:r>
    </w:p>
    <w:p w14:paraId="453848DC" w14:textId="61F1A689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</w:p>
    <w:p w14:paraId="40629827" w14:textId="2F8C6906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>Adapter ses comportements au service de ses missions</w:t>
      </w:r>
    </w:p>
    <w:p w14:paraId="65D183A6" w14:textId="0ABF023E" w:rsidR="007B473B" w:rsidRPr="00CA2A41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16"/>
          <w:szCs w:val="16"/>
        </w:rPr>
      </w:pPr>
    </w:p>
    <w:p w14:paraId="395329FE" w14:textId="2C8E1FA9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hAnsiTheme="minorHAnsi" w:cstheme="minorHAnsi"/>
          <w:sz w:val="20"/>
          <w:szCs w:val="20"/>
        </w:rPr>
        <w:t>Apprendre des principes de communication fondamentaux pour inspirer confiance et améliorer ses relations interpersonnelles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</w:p>
    <w:p w14:paraId="2718CB8E" w14:textId="0F925B41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S’approprier ses talents afin de les déployer Prendre conscience de ses ressources et freins au travers des situations professionnelles</w:t>
      </w:r>
    </w:p>
    <w:p w14:paraId="1BE6E7DB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 xml:space="preserve">Comprendre comment notre façon de nous exprimer (clarté, concision, assurance, …) nous permet de gagner en crédibilité </w:t>
      </w:r>
    </w:p>
    <w:p w14:paraId="1D01CF04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Capter l’attention en perfectionnant sa posture et sa gestuelle pour augmenter son impact et éveiller l’intérêt</w:t>
      </w:r>
    </w:p>
    <w:p w14:paraId="389FA943" w14:textId="77777777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</w:p>
    <w:p w14:paraId="19FF2DBF" w14:textId="245A55F0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>Développer son leadership et Manager au quotidien</w:t>
      </w:r>
    </w:p>
    <w:p w14:paraId="41B11A2A" w14:textId="77777777" w:rsidR="007B473B" w:rsidRPr="00CA2A41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16"/>
          <w:szCs w:val="16"/>
        </w:rPr>
      </w:pPr>
    </w:p>
    <w:p w14:paraId="481F103F" w14:textId="602D3758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Conserver son plein potentiel sous la pression et le stress pour augmenter son efficacité</w:t>
      </w:r>
    </w:p>
    <w:p w14:paraId="7CFF9B4D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Identifier les talents de ses collaborateurs et les aider à les développer</w:t>
      </w:r>
    </w:p>
    <w:p w14:paraId="180985AB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hAnsiTheme="minorHAnsi" w:cstheme="minorHAnsi"/>
          <w:sz w:val="20"/>
          <w:szCs w:val="20"/>
        </w:rPr>
        <w:t>Utiliser des techniques d’analyse pour trouver des solutions aux problèmes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</w:p>
    <w:p w14:paraId="45D1D1BE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hAnsiTheme="minorHAnsi" w:cstheme="minorHAnsi"/>
          <w:sz w:val="20"/>
          <w:szCs w:val="20"/>
        </w:rPr>
        <w:t>Prendre du recul afin de prendre de meilleures décisions et mieux gérer ses émotions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Développer la confiance </w:t>
      </w:r>
    </w:p>
    <w:p w14:paraId="38ED5807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Percevoir les choses de façon positive de manière à tirer son entourage vers le haut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Pr="007B473B">
        <w:rPr>
          <w:rFonts w:asciiTheme="minorHAnsi" w:hAnsiTheme="minorHAnsi" w:cstheme="minorHAnsi"/>
          <w:sz w:val="20"/>
          <w:szCs w:val="20"/>
        </w:rPr>
        <w:t>Inspirer pour engager et créer une atmosphère de travail dynamique</w:t>
      </w:r>
    </w:p>
    <w:p w14:paraId="2E1748E3" w14:textId="77777777" w:rsidR="007B473B" w:rsidRP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B473B">
        <w:rPr>
          <w:rFonts w:asciiTheme="minorHAnsi" w:hAnsiTheme="minorHAnsi" w:cstheme="minorHAnsi"/>
          <w:sz w:val="20"/>
          <w:szCs w:val="20"/>
        </w:rPr>
        <w:t>Bâtir des relations solides pour atteindre ses objectifs en étant capable de motiver son entourage</w:t>
      </w:r>
      <w:r w:rsidRPr="007B47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</w:p>
    <w:p w14:paraId="5F5D0297" w14:textId="44F70635" w:rsidR="007B473B" w:rsidRDefault="007B473B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  <w:r w:rsidRPr="007B473B">
        <w:rPr>
          <w:rFonts w:asciiTheme="minorHAnsi" w:hAnsiTheme="minorHAnsi" w:cstheme="minorHAnsi"/>
          <w:sz w:val="20"/>
          <w:szCs w:val="20"/>
        </w:rPr>
        <w:t>Gérer les situations de désaccord en restant objectif et factuel</w:t>
      </w:r>
    </w:p>
    <w:p w14:paraId="53B5F113" w14:textId="77777777" w:rsidR="00E30390" w:rsidRPr="007B473B" w:rsidRDefault="00E30390" w:rsidP="007B473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31" w:color="FF6699"/>
        </w:pBdr>
        <w:rPr>
          <w:rFonts w:asciiTheme="minorHAnsi" w:hAnsiTheme="minorHAnsi" w:cstheme="minorHAnsi"/>
          <w:sz w:val="20"/>
          <w:szCs w:val="20"/>
        </w:rPr>
      </w:pPr>
    </w:p>
    <w:bookmarkEnd w:id="0"/>
    <w:p w14:paraId="7C63EA55" w14:textId="77777777" w:rsidR="00942AF7" w:rsidRDefault="00942AF7" w:rsidP="00942AF7">
      <w:pPr>
        <w:shd w:val="clear" w:color="auto" w:fill="D5D4D4"/>
        <w:spacing w:after="0" w:line="15" w:lineRule="atLeast"/>
        <w:rPr>
          <w:rFonts w:eastAsia="Times New Roman" w:cstheme="minorHAnsi"/>
          <w:color w:val="000000" w:themeColor="text1"/>
          <w:sz w:val="16"/>
          <w:szCs w:val="16"/>
          <w:lang w:eastAsia="fr-FR"/>
        </w:rPr>
      </w:pPr>
      <w:r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  <w:sz w:val="16"/>
          <w:szCs w:val="16"/>
        </w:rPr>
        <w:t>élai d’accès : 48 heures après un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</w:t>
      </w:r>
      <w:r>
        <w:rPr>
          <w:rFonts w:eastAsia="Times New Roman" w:cstheme="minorHAnsi"/>
          <w:b/>
          <w:bCs/>
          <w:color w:val="000000" w:themeColor="text1"/>
          <w:sz w:val="16"/>
          <w:szCs w:val="16"/>
          <w:lang w:eastAsia="fr-FR"/>
        </w:rPr>
        <w:t>rendez-vous préalable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afin de préciser les besoins, les objectifs attendus, les compétences visées et la durée souhaitée.</w:t>
      </w:r>
    </w:p>
    <w:p w14:paraId="698E1D0F" w14:textId="77777777" w:rsidR="004B4766" w:rsidRDefault="004B4766" w:rsidP="004B4766">
      <w:pPr>
        <w:pStyle w:val="Sansinterligne"/>
        <w:rPr>
          <w:rFonts w:cs="Arial"/>
          <w:b/>
          <w:color w:val="767171" w:themeColor="background2" w:themeShade="80"/>
          <w:sz w:val="20"/>
        </w:rPr>
      </w:pPr>
    </w:p>
    <w:p w14:paraId="0BFDB759" w14:textId="77777777" w:rsidR="004B4766" w:rsidRDefault="004B4766" w:rsidP="004B4766">
      <w:pPr>
        <w:pStyle w:val="Sansinterligne"/>
        <w:rPr>
          <w:rFonts w:cs="Arial"/>
          <w:b/>
          <w:color w:val="767171" w:themeColor="background2" w:themeShade="80"/>
          <w:sz w:val="6"/>
          <w:szCs w:val="6"/>
        </w:rPr>
      </w:pPr>
    </w:p>
    <w:p w14:paraId="3A2D8025" w14:textId="63D478F6" w:rsidR="00A60366" w:rsidRPr="0010326A" w:rsidRDefault="00A60366" w:rsidP="00970F50">
      <w:pPr>
        <w:pStyle w:val="Sansinterligne"/>
        <w:rPr>
          <w:b/>
          <w:sz w:val="10"/>
          <w:szCs w:val="20"/>
        </w:rPr>
      </w:pPr>
    </w:p>
    <w:sectPr w:rsidR="00A60366" w:rsidRPr="0010326A" w:rsidSect="00AE6DEC">
      <w:type w:val="continuous"/>
      <w:pgSz w:w="11906" w:h="16838"/>
      <w:pgMar w:top="567" w:right="1418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B1AB" w14:textId="77777777" w:rsidR="00172AAE" w:rsidRDefault="00172AAE" w:rsidP="00EB0B48">
      <w:pPr>
        <w:spacing w:after="0" w:line="240" w:lineRule="auto"/>
      </w:pPr>
      <w:r>
        <w:separator/>
      </w:r>
    </w:p>
  </w:endnote>
  <w:endnote w:type="continuationSeparator" w:id="0">
    <w:p w14:paraId="1965AC90" w14:textId="77777777" w:rsidR="00172AAE" w:rsidRDefault="00172AAE" w:rsidP="00E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7544" w14:textId="77777777" w:rsidR="000F643D" w:rsidRDefault="000F64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85FB" w14:textId="1D72F1C3" w:rsidR="00134507" w:rsidRDefault="00134507" w:rsidP="00134507">
    <w:pPr>
      <w:pStyle w:val="Pieddepage"/>
      <w:rPr>
        <w:rFonts w:cstheme="minorHAnsi"/>
        <w:sz w:val="18"/>
        <w:szCs w:val="18"/>
      </w:rPr>
    </w:pPr>
    <w:r>
      <w:rPr>
        <w:rFonts w:ascii="Mistral" w:hAnsi="Mistral"/>
        <w:color w:val="808080" w:themeColor="background1" w:themeShade="80"/>
      </w:rPr>
      <w:tab/>
      <w:t xml:space="preserve">Sarl </w:t>
    </w:r>
    <w:r>
      <w:rPr>
        <w:rFonts w:ascii="Mistral" w:hAnsi="Mistral" w:cstheme="minorHAnsi"/>
        <w:color w:val="808080" w:themeColor="background1" w:themeShade="80"/>
        <w:sz w:val="24"/>
        <w:szCs w:val="24"/>
      </w:rPr>
      <w:t xml:space="preserve">Nouveau </w:t>
    </w:r>
    <w:r>
      <w:rPr>
        <w:rFonts w:ascii="Mistral" w:hAnsi="Mistral" w:cstheme="minorHAnsi"/>
        <w:color w:val="A6A6A6" w:themeColor="background1" w:themeShade="A6"/>
        <w:sz w:val="24"/>
        <w:szCs w:val="24"/>
      </w:rPr>
      <w:t>SOUFFLE</w:t>
    </w:r>
    <w:r>
      <w:rPr>
        <w:rFonts w:cstheme="minorHAnsi"/>
        <w:sz w:val="18"/>
        <w:szCs w:val="18"/>
      </w:rPr>
      <w:t xml:space="preserve"> </w:t>
    </w:r>
  </w:p>
  <w:p w14:paraId="4E75C879" w14:textId="77777777" w:rsidR="00134507" w:rsidRDefault="00134507" w:rsidP="00134507">
    <w:pPr>
      <w:pStyle w:val="Pieddepage"/>
      <w:jc w:val="center"/>
      <w:rPr>
        <w:rFonts w:cstheme="minorHAnsi"/>
        <w:color w:val="000000" w:themeColor="text1"/>
        <w:sz w:val="18"/>
        <w:szCs w:val="18"/>
      </w:rPr>
    </w:pPr>
    <w:r>
      <w:rPr>
        <w:rFonts w:cstheme="minorHAnsi"/>
        <w:color w:val="000000" w:themeColor="text1"/>
        <w:sz w:val="18"/>
        <w:szCs w:val="18"/>
      </w:rPr>
      <w:t>33 rue Docteur Roux 10 000 TROYES</w:t>
    </w:r>
  </w:p>
  <w:p w14:paraId="17989F14" w14:textId="77777777" w:rsidR="00134507" w:rsidRDefault="00134507" w:rsidP="00134507">
    <w:pPr>
      <w:spacing w:after="0"/>
      <w:ind w:left="708"/>
      <w:jc w:val="center"/>
      <w:rPr>
        <w:rFonts w:ascii="Calibri" w:hAnsi="Calibri" w:cs="Tahoma"/>
        <w:color w:val="000000"/>
        <w:sz w:val="18"/>
        <w:szCs w:val="18"/>
      </w:rPr>
    </w:pPr>
    <w:r>
      <w:rPr>
        <w:rFonts w:cstheme="minorHAnsi"/>
        <w:color w:val="000000" w:themeColor="text1"/>
        <w:sz w:val="16"/>
        <w:szCs w:val="16"/>
      </w:rPr>
      <w:t>Siren n° 879 735 462   -</w:t>
    </w:r>
    <w:r>
      <w:rPr>
        <w:rFonts w:ascii="Calibri" w:hAnsi="Calibri" w:cs="Tahoma"/>
        <w:color w:val="000000"/>
        <w:sz w:val="18"/>
        <w:szCs w:val="18"/>
      </w:rPr>
      <w:t xml:space="preserve"> Code APE 8559A - Sarl au capital social de 1000€.</w:t>
    </w:r>
  </w:p>
  <w:p w14:paraId="1B7AB4F0" w14:textId="0C3F2F2F" w:rsidR="00134507" w:rsidRDefault="00134507" w:rsidP="00AE6DEC">
    <w:pPr>
      <w:spacing w:after="0"/>
      <w:ind w:left="708"/>
      <w:jc w:val="center"/>
      <w:rPr>
        <w:rFonts w:ascii="Calibri" w:hAnsi="Calibri" w:cs="Tahoma"/>
        <w:color w:val="000000" w:themeColor="text1"/>
        <w:sz w:val="16"/>
        <w:szCs w:val="16"/>
      </w:rPr>
    </w:pPr>
    <w:r>
      <w:rPr>
        <w:rFonts w:ascii="Calibri" w:hAnsi="Calibri" w:cs="Tahoma"/>
        <w:color w:val="000000"/>
        <w:sz w:val="18"/>
        <w:szCs w:val="18"/>
      </w:rPr>
      <w:t>Déclaration</w:t>
    </w:r>
    <w:r>
      <w:rPr>
        <w:rFonts w:ascii="Calibri" w:hAnsi="Calibri" w:cs="Tahoma"/>
        <w:color w:val="000000"/>
        <w:sz w:val="16"/>
        <w:szCs w:val="16"/>
      </w:rPr>
      <w:t xml:space="preserve"> d’activité n° 44100099310 </w:t>
    </w:r>
    <w:r>
      <w:rPr>
        <w:rFonts w:ascii="Calibri" w:hAnsi="Calibri" w:cs="Tahoma"/>
        <w:color w:val="000000" w:themeColor="text1"/>
        <w:sz w:val="16"/>
        <w:szCs w:val="16"/>
      </w:rPr>
      <w:t>auprès du Préfet de la REGION GRAND 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F3C5" w14:textId="77777777" w:rsidR="000F643D" w:rsidRDefault="000F64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D818" w14:textId="77777777" w:rsidR="00172AAE" w:rsidRDefault="00172AAE" w:rsidP="00EB0B48">
      <w:pPr>
        <w:spacing w:after="0" w:line="240" w:lineRule="auto"/>
      </w:pPr>
      <w:r>
        <w:separator/>
      </w:r>
    </w:p>
  </w:footnote>
  <w:footnote w:type="continuationSeparator" w:id="0">
    <w:p w14:paraId="02F53A54" w14:textId="77777777" w:rsidR="00172AAE" w:rsidRDefault="00172AAE" w:rsidP="00E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3AE5" w14:textId="77777777" w:rsidR="000F643D" w:rsidRDefault="000F64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CFE1" w14:textId="367621D3" w:rsidR="00AF2589" w:rsidRPr="007912B1" w:rsidRDefault="00670A3A" w:rsidP="007912B1">
    <w:pPr>
      <w:pStyle w:val="En-tte"/>
    </w:pPr>
    <w:r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 w:rsidRPr="008E5D0C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>Efficience et épanouissement professionnel</w:t>
    </w:r>
    <w:r w:rsidR="00AF25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AF34" w14:textId="77777777" w:rsidR="000F643D" w:rsidRDefault="000F64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4CFE"/>
    <w:multiLevelType w:val="hybridMultilevel"/>
    <w:tmpl w:val="33CEDF7A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751DAC"/>
    <w:multiLevelType w:val="hybridMultilevel"/>
    <w:tmpl w:val="17103B30"/>
    <w:lvl w:ilvl="0" w:tplc="68723ED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B50752"/>
    <w:multiLevelType w:val="hybridMultilevel"/>
    <w:tmpl w:val="3B1ACD5A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6DB"/>
    <w:multiLevelType w:val="hybridMultilevel"/>
    <w:tmpl w:val="890628C0"/>
    <w:lvl w:ilvl="0" w:tplc="B3EAB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E2"/>
    <w:multiLevelType w:val="hybridMultilevel"/>
    <w:tmpl w:val="2B08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2D5"/>
    <w:multiLevelType w:val="hybridMultilevel"/>
    <w:tmpl w:val="5198CB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94CC3"/>
    <w:multiLevelType w:val="hybridMultilevel"/>
    <w:tmpl w:val="3BD2453C"/>
    <w:lvl w:ilvl="0" w:tplc="130AE8A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16969"/>
    <w:multiLevelType w:val="hybridMultilevel"/>
    <w:tmpl w:val="8E3038F8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8374F"/>
    <w:multiLevelType w:val="hybridMultilevel"/>
    <w:tmpl w:val="3DDEB6A6"/>
    <w:lvl w:ilvl="0" w:tplc="5BC863E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570A7369"/>
    <w:multiLevelType w:val="hybridMultilevel"/>
    <w:tmpl w:val="FB963484"/>
    <w:lvl w:ilvl="0" w:tplc="5BC863E0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10" w15:restartNumberingAfterBreak="0">
    <w:nsid w:val="61C469D6"/>
    <w:multiLevelType w:val="hybridMultilevel"/>
    <w:tmpl w:val="E542A8D4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C1D63"/>
    <w:multiLevelType w:val="hybridMultilevel"/>
    <w:tmpl w:val="06F68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2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33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4E0B"/>
    <w:multiLevelType w:val="hybridMultilevel"/>
    <w:tmpl w:val="85A6D904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AB595D"/>
    <w:multiLevelType w:val="multilevel"/>
    <w:tmpl w:val="3E5EF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05BCC"/>
    <w:multiLevelType w:val="hybridMultilevel"/>
    <w:tmpl w:val="FDF2E7C2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37664"/>
    <w:multiLevelType w:val="hybridMultilevel"/>
    <w:tmpl w:val="6326FDC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46D5CA6"/>
    <w:multiLevelType w:val="hybridMultilevel"/>
    <w:tmpl w:val="B52859AE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C0650BF"/>
    <w:multiLevelType w:val="hybridMultilevel"/>
    <w:tmpl w:val="23863EAE"/>
    <w:lvl w:ilvl="0" w:tplc="F266E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52611"/>
    <w:multiLevelType w:val="hybridMultilevel"/>
    <w:tmpl w:val="30DCB578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3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18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0"/>
  </w:num>
  <w:num w:numId="18">
    <w:abstractNumId w:val="8"/>
  </w:num>
  <w:num w:numId="19">
    <w:abstractNumId w:val="12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1111F"/>
    <w:rsid w:val="00044E0A"/>
    <w:rsid w:val="00087F61"/>
    <w:rsid w:val="000B2142"/>
    <w:rsid w:val="000C2A8E"/>
    <w:rsid w:val="000C614D"/>
    <w:rsid w:val="000D5F0D"/>
    <w:rsid w:val="000F643D"/>
    <w:rsid w:val="0010326A"/>
    <w:rsid w:val="00116421"/>
    <w:rsid w:val="00134507"/>
    <w:rsid w:val="0013680A"/>
    <w:rsid w:val="001375DF"/>
    <w:rsid w:val="0015213C"/>
    <w:rsid w:val="00162BF6"/>
    <w:rsid w:val="00165E1E"/>
    <w:rsid w:val="00170654"/>
    <w:rsid w:val="00172AAE"/>
    <w:rsid w:val="001B416C"/>
    <w:rsid w:val="001B782F"/>
    <w:rsid w:val="001C7B39"/>
    <w:rsid w:val="001E6B82"/>
    <w:rsid w:val="00213AEA"/>
    <w:rsid w:val="00247791"/>
    <w:rsid w:val="00257573"/>
    <w:rsid w:val="00295682"/>
    <w:rsid w:val="002C6EB4"/>
    <w:rsid w:val="002D1B73"/>
    <w:rsid w:val="002E5E96"/>
    <w:rsid w:val="002F406B"/>
    <w:rsid w:val="003151FF"/>
    <w:rsid w:val="0035765A"/>
    <w:rsid w:val="003636DC"/>
    <w:rsid w:val="00365C76"/>
    <w:rsid w:val="00391916"/>
    <w:rsid w:val="00397850"/>
    <w:rsid w:val="003B189E"/>
    <w:rsid w:val="003B4CA8"/>
    <w:rsid w:val="003B568B"/>
    <w:rsid w:val="003C5AB8"/>
    <w:rsid w:val="003E34BA"/>
    <w:rsid w:val="003E45E0"/>
    <w:rsid w:val="004047ED"/>
    <w:rsid w:val="00426E0E"/>
    <w:rsid w:val="00427A51"/>
    <w:rsid w:val="00436DFB"/>
    <w:rsid w:val="004515BE"/>
    <w:rsid w:val="0049426B"/>
    <w:rsid w:val="00495928"/>
    <w:rsid w:val="004A5C05"/>
    <w:rsid w:val="004B388B"/>
    <w:rsid w:val="004B4766"/>
    <w:rsid w:val="004D36EE"/>
    <w:rsid w:val="004F0BBE"/>
    <w:rsid w:val="004F429A"/>
    <w:rsid w:val="00551E4F"/>
    <w:rsid w:val="00557250"/>
    <w:rsid w:val="00574267"/>
    <w:rsid w:val="005923DE"/>
    <w:rsid w:val="005C093D"/>
    <w:rsid w:val="005C7C49"/>
    <w:rsid w:val="00600A0C"/>
    <w:rsid w:val="00634C81"/>
    <w:rsid w:val="006447C6"/>
    <w:rsid w:val="006548CE"/>
    <w:rsid w:val="00665F0A"/>
    <w:rsid w:val="00670A3A"/>
    <w:rsid w:val="006962B0"/>
    <w:rsid w:val="00696A58"/>
    <w:rsid w:val="006E4628"/>
    <w:rsid w:val="006F4170"/>
    <w:rsid w:val="00724CA6"/>
    <w:rsid w:val="00730906"/>
    <w:rsid w:val="00733EE5"/>
    <w:rsid w:val="0077065A"/>
    <w:rsid w:val="00771DEC"/>
    <w:rsid w:val="007912B1"/>
    <w:rsid w:val="00792AAC"/>
    <w:rsid w:val="00794355"/>
    <w:rsid w:val="007963EF"/>
    <w:rsid w:val="007B473B"/>
    <w:rsid w:val="007B68C8"/>
    <w:rsid w:val="007C17FC"/>
    <w:rsid w:val="007D0519"/>
    <w:rsid w:val="007E40A0"/>
    <w:rsid w:val="00830326"/>
    <w:rsid w:val="00842AC7"/>
    <w:rsid w:val="00867AB3"/>
    <w:rsid w:val="00880685"/>
    <w:rsid w:val="008C6204"/>
    <w:rsid w:val="008D5955"/>
    <w:rsid w:val="008E4766"/>
    <w:rsid w:val="008E5D0C"/>
    <w:rsid w:val="00903519"/>
    <w:rsid w:val="009164F0"/>
    <w:rsid w:val="00916890"/>
    <w:rsid w:val="009373D8"/>
    <w:rsid w:val="00942AF7"/>
    <w:rsid w:val="00943DD0"/>
    <w:rsid w:val="009516D2"/>
    <w:rsid w:val="00962652"/>
    <w:rsid w:val="009638E7"/>
    <w:rsid w:val="00970F50"/>
    <w:rsid w:val="00986A8B"/>
    <w:rsid w:val="00994AB8"/>
    <w:rsid w:val="009D0A2E"/>
    <w:rsid w:val="009D7173"/>
    <w:rsid w:val="00A02A39"/>
    <w:rsid w:val="00A22B7A"/>
    <w:rsid w:val="00A530F3"/>
    <w:rsid w:val="00A56F15"/>
    <w:rsid w:val="00A60366"/>
    <w:rsid w:val="00AA64E7"/>
    <w:rsid w:val="00AC0873"/>
    <w:rsid w:val="00AC5D7F"/>
    <w:rsid w:val="00AD017B"/>
    <w:rsid w:val="00AE6DEC"/>
    <w:rsid w:val="00AF2119"/>
    <w:rsid w:val="00AF2589"/>
    <w:rsid w:val="00B0454C"/>
    <w:rsid w:val="00B32063"/>
    <w:rsid w:val="00B36BB1"/>
    <w:rsid w:val="00B4484D"/>
    <w:rsid w:val="00B53C69"/>
    <w:rsid w:val="00B53C72"/>
    <w:rsid w:val="00B603CE"/>
    <w:rsid w:val="00BA2B71"/>
    <w:rsid w:val="00BB54A1"/>
    <w:rsid w:val="00BD0B0D"/>
    <w:rsid w:val="00BE3502"/>
    <w:rsid w:val="00BE526D"/>
    <w:rsid w:val="00BE6007"/>
    <w:rsid w:val="00C200CE"/>
    <w:rsid w:val="00C56DAC"/>
    <w:rsid w:val="00C6600C"/>
    <w:rsid w:val="00C9794B"/>
    <w:rsid w:val="00CA2A41"/>
    <w:rsid w:val="00D03732"/>
    <w:rsid w:val="00D17634"/>
    <w:rsid w:val="00D303E2"/>
    <w:rsid w:val="00D66484"/>
    <w:rsid w:val="00D9722B"/>
    <w:rsid w:val="00DC3FAF"/>
    <w:rsid w:val="00E26878"/>
    <w:rsid w:val="00E30390"/>
    <w:rsid w:val="00E43460"/>
    <w:rsid w:val="00E43ADC"/>
    <w:rsid w:val="00E80E8C"/>
    <w:rsid w:val="00E82E8F"/>
    <w:rsid w:val="00E90D16"/>
    <w:rsid w:val="00EA0310"/>
    <w:rsid w:val="00EB0B48"/>
    <w:rsid w:val="00EC17F7"/>
    <w:rsid w:val="00EC5556"/>
    <w:rsid w:val="00ED5827"/>
    <w:rsid w:val="00F05532"/>
    <w:rsid w:val="00F217F4"/>
    <w:rsid w:val="00F41EA6"/>
    <w:rsid w:val="00F5137F"/>
    <w:rsid w:val="00F70CB3"/>
    <w:rsid w:val="00FC0464"/>
    <w:rsid w:val="00FF0EF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EC0F2"/>
  <w15:chartTrackingRefBased/>
  <w15:docId w15:val="{DADF4BD6-55CA-46A6-94C0-EE82C93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D0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B48"/>
  </w:style>
  <w:style w:type="paragraph" w:styleId="Pieddepage">
    <w:name w:val="footer"/>
    <w:basedOn w:val="Normal"/>
    <w:link w:val="Pieddepag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B48"/>
  </w:style>
  <w:style w:type="paragraph" w:styleId="Paragraphedeliste">
    <w:name w:val="List Paragraph"/>
    <w:basedOn w:val="Normal"/>
    <w:uiPriority w:val="34"/>
    <w:qFormat/>
    <w:rsid w:val="001B416C"/>
    <w:pPr>
      <w:spacing w:after="0" w:line="276" w:lineRule="auto"/>
      <w:ind w:left="720"/>
      <w:contextualSpacing/>
    </w:pPr>
    <w:rPr>
      <w:rFonts w:ascii="Arial" w:hAnsi="Arial"/>
    </w:rPr>
  </w:style>
  <w:style w:type="paragraph" w:styleId="Sansinterligne">
    <w:name w:val="No Spacing"/>
    <w:link w:val="SansinterligneCar"/>
    <w:uiPriority w:val="1"/>
    <w:qFormat/>
    <w:rsid w:val="001B416C"/>
    <w:pPr>
      <w:spacing w:after="0" w:line="240" w:lineRule="auto"/>
    </w:pPr>
    <w:rPr>
      <w:rFonts w:ascii="Arial" w:hAnsi="Arial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95682"/>
    <w:rPr>
      <w:rFonts w:ascii="Arial" w:hAnsi="Arial"/>
    </w:rPr>
  </w:style>
  <w:style w:type="paragraph" w:styleId="Corpsdetexte">
    <w:name w:val="Body Text"/>
    <w:basedOn w:val="Normal"/>
    <w:link w:val="CorpsdetexteCar"/>
    <w:unhideWhenUsed/>
    <w:rsid w:val="001368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13680A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E268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68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68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6878"/>
    <w:rPr>
      <w:color w:val="0000FF"/>
      <w:u w:val="single"/>
    </w:rPr>
  </w:style>
  <w:style w:type="paragraph" w:customStyle="1" w:styleId="sliderli">
    <w:name w:val="sliderli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formationheader">
    <w:name w:val="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titreformationheader">
    <w:name w:val="sous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eeformationheader">
    <w:name w:val="dure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formationheader">
    <w:name w:val="description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">
    <w:name w:val="reference"/>
    <w:basedOn w:val="Policepardfaut"/>
    <w:rsid w:val="00E26878"/>
  </w:style>
  <w:style w:type="character" w:customStyle="1" w:styleId="referenceval">
    <w:name w:val="referenceval"/>
    <w:basedOn w:val="Policepardfaut"/>
    <w:rsid w:val="00E26878"/>
  </w:style>
  <w:style w:type="character" w:customStyle="1" w:styleId="duree">
    <w:name w:val="duree"/>
    <w:basedOn w:val="Policepardfaut"/>
    <w:rsid w:val="00E26878"/>
  </w:style>
  <w:style w:type="character" w:customStyle="1" w:styleId="dureeval">
    <w:name w:val="dureeval"/>
    <w:basedOn w:val="Policepardfaut"/>
    <w:rsid w:val="00E26878"/>
  </w:style>
  <w:style w:type="character" w:customStyle="1" w:styleId="tarifs">
    <w:name w:val="tarifs"/>
    <w:basedOn w:val="Policepardfaut"/>
    <w:rsid w:val="00E26878"/>
  </w:style>
  <w:style w:type="character" w:customStyle="1" w:styleId="tarifsval">
    <w:name w:val="tarifsval"/>
    <w:basedOn w:val="Policepardfaut"/>
    <w:rsid w:val="00E26878"/>
  </w:style>
  <w:style w:type="character" w:customStyle="1" w:styleId="bold">
    <w:name w:val="bold"/>
    <w:basedOn w:val="Policepardfaut"/>
    <w:rsid w:val="00E26878"/>
  </w:style>
  <w:style w:type="character" w:customStyle="1" w:styleId="light">
    <w:name w:val="light"/>
    <w:basedOn w:val="Policepardfaut"/>
    <w:rsid w:val="00E26878"/>
  </w:style>
  <w:style w:type="character" w:customStyle="1" w:styleId="prereq">
    <w:name w:val="prereq"/>
    <w:basedOn w:val="Policepardfaut"/>
    <w:rsid w:val="00E26878"/>
  </w:style>
  <w:style w:type="character" w:customStyle="1" w:styleId="corpscontenu">
    <w:name w:val="corps_contenu"/>
    <w:basedOn w:val="Policepardfaut"/>
    <w:rsid w:val="00E26878"/>
  </w:style>
  <w:style w:type="character" w:customStyle="1" w:styleId="titretravauxpratiques">
    <w:name w:val="titre_travaux_pratiques"/>
    <w:basedOn w:val="Policepardfaut"/>
    <w:rsid w:val="00E26878"/>
  </w:style>
  <w:style w:type="character" w:customStyle="1" w:styleId="corpstravauxpratiques">
    <w:name w:val="corps_travaux_pratiques"/>
    <w:basedOn w:val="Policepardfaut"/>
    <w:rsid w:val="00E26878"/>
  </w:style>
  <w:style w:type="character" w:customStyle="1" w:styleId="xbe">
    <w:name w:val="_xbe"/>
    <w:rsid w:val="007B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82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2F53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0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661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2F537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7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6853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89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071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811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9314">
                                  <w:marLeft w:val="-22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422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98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VEAUVY</dc:creator>
  <cp:keywords/>
  <dc:description/>
  <cp:lastModifiedBy>Laurence VEAUVY</cp:lastModifiedBy>
  <cp:revision>13</cp:revision>
  <cp:lastPrinted>2020-01-15T17:23:00Z</cp:lastPrinted>
  <dcterms:created xsi:type="dcterms:W3CDTF">2020-03-23T08:49:00Z</dcterms:created>
  <dcterms:modified xsi:type="dcterms:W3CDTF">2020-06-23T06:20:00Z</dcterms:modified>
</cp:coreProperties>
</file>